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Segoe UI" w:hAnsi="Segoe UI" w:cs="Segoe UI"/>
          <w:b/>
          <w:b/>
          <w:sz w:val="20"/>
          <w:szCs w:val="20"/>
          <w:lang w:val="it-IT" w:eastAsia="zh-CN"/>
        </w:rPr>
      </w:pPr>
      <w:bookmarkStart w:id="0" w:name="_GoBack"/>
      <w:bookmarkEnd w:id="0"/>
      <w:r>
        <w:rPr>
          <w:rFonts w:cs="Segoe UI" w:ascii="Segoe UI" w:hAnsi="Segoe UI"/>
          <w:b/>
          <w:sz w:val="20"/>
          <w:szCs w:val="20"/>
          <w:lang w:val="it-IT" w:eastAsia="zh-CN"/>
        </w:rPr>
        <w:t>DICHIARAZIONE DI ASSENZA DI CONFLITTO D’INTERESSE</w:t>
      </w:r>
    </w:p>
    <w:p>
      <w:pPr>
        <w:pStyle w:val="Normal"/>
        <w:jc w:val="center"/>
        <w:rPr>
          <w:rFonts w:ascii="Segoe UI" w:hAnsi="Segoe UI" w:cs="Segoe UI"/>
          <w:sz w:val="20"/>
          <w:szCs w:val="20"/>
          <w:lang w:val="it-IT" w:eastAsia="zh-CN"/>
        </w:rPr>
      </w:pPr>
      <w:r>
        <w:rPr>
          <w:rFonts w:cs="Segoe UI" w:ascii="Segoe UI" w:hAnsi="Segoe UI"/>
          <w:sz w:val="20"/>
          <w:szCs w:val="20"/>
          <w:lang w:val="it-IT" w:eastAsia="zh-CN"/>
        </w:rPr>
      </w:r>
    </w:p>
    <w:p>
      <w:pPr>
        <w:pStyle w:val="Normal"/>
        <w:jc w:val="center"/>
        <w:rPr>
          <w:rFonts w:ascii="Segoe UI" w:hAnsi="Segoe UI" w:cs="Segoe UI"/>
          <w:sz w:val="20"/>
          <w:szCs w:val="20"/>
          <w:lang w:val="it-IT" w:eastAsia="zh-CN"/>
        </w:rPr>
      </w:pPr>
      <w:r>
        <w:rPr>
          <w:rFonts w:cs="Segoe UI" w:ascii="Segoe UI" w:hAnsi="Segoe UI"/>
          <w:sz w:val="20"/>
          <w:szCs w:val="20"/>
          <w:lang w:val="it-IT" w:eastAsia="zh-CN"/>
        </w:rPr>
        <w:t>Ai sensi degli artt. 46 e 47 del D.P.R. n. 445 del 28 dicembre 2000</w:t>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r>
    </w:p>
    <w:p>
      <w:pPr>
        <w:pStyle w:val="Normal"/>
        <w:jc w:val="both"/>
        <w:rPr/>
      </w:pPr>
      <w:r>
        <w:rPr>
          <w:rFonts w:cs="Segoe UI" w:ascii="Segoe UI" w:hAnsi="Segoe UI"/>
          <w:sz w:val="20"/>
          <w:szCs w:val="20"/>
          <w:lang w:val="it-IT" w:eastAsia="zh-CN"/>
        </w:rPr>
        <w:t>Il sottoscritto ………………………….., nato a ………………….. (prov. ….), il ……………………., residente in ………….. (prov. ….), via ……………………………….. n. .., C. F. ………………………………………….</w:t>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t>consapevole delle responsabilità e delle pene stabilite per false attestazioni e mendaci dichiarazioni dall’art.76 del D.P.R. 445/2000, dalle disposizioni del codice penale e dalle leggi speciali in materia, nonché della decadenza dei benefici eventualmente conseguenti al provvedimento emanato sulla base di dichiarazioni non veritiere, di cui all’art. 75 del richiamato D.P.R., sotto la sua personale responsabilità</w:t>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r>
    </w:p>
    <w:p>
      <w:pPr>
        <w:pStyle w:val="Normal"/>
        <w:jc w:val="center"/>
        <w:rPr/>
      </w:pPr>
      <w:r>
        <w:rPr>
          <w:rFonts w:cs="Segoe UI" w:ascii="Segoe UI" w:hAnsi="Segoe UI"/>
          <w:sz w:val="20"/>
          <w:szCs w:val="20"/>
          <w:lang w:val="it-IT" w:eastAsia="zh-CN"/>
        </w:rPr>
        <w:t>DICHIARA</w:t>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t xml:space="preserve">di aver visionato la lettera di incarico prot. n. ……………………, ed in particolare </w:t>
      </w:r>
      <w:r>
        <w:rPr>
          <w:rFonts w:cs="Segoe UI" w:ascii="Segoe UI" w:hAnsi="Segoe UI"/>
          <w:b/>
          <w:bCs/>
          <w:sz w:val="20"/>
          <w:szCs w:val="20"/>
          <w:lang w:val="it-IT" w:eastAsia="zh-CN"/>
        </w:rPr>
        <w:t>di non trovarsi</w:t>
      </w:r>
      <w:r>
        <w:rPr>
          <w:rFonts w:cs="Segoe UI" w:ascii="Segoe UI" w:hAnsi="Segoe UI"/>
          <w:sz w:val="20"/>
          <w:szCs w:val="20"/>
          <w:lang w:val="it-IT" w:eastAsia="zh-CN"/>
        </w:rPr>
        <w:t xml:space="preserve"> in nessuna delle seguenti condizioni di incompatibilità o condizioni di conflitto di interessi, anche potenziale:</w:t>
      </w:r>
    </w:p>
    <w:p>
      <w:pPr>
        <w:pStyle w:val="Normal"/>
        <w:rPr>
          <w:rFonts w:ascii="Segoe UI" w:hAnsi="Segoe UI" w:cs="Segoe UI"/>
          <w:sz w:val="20"/>
          <w:szCs w:val="20"/>
          <w:lang w:val="it-IT" w:eastAsia="zh-CN"/>
        </w:rPr>
      </w:pPr>
      <w:r>
        <w:rPr>
          <w:rFonts w:cs="Segoe UI" w:ascii="Segoe UI" w:hAnsi="Segoe UI"/>
          <w:sz w:val="20"/>
          <w:szCs w:val="20"/>
          <w:lang w:val="it-IT" w:eastAsia="zh-CN"/>
        </w:rPr>
      </w:r>
    </w:p>
    <w:p>
      <w:pPr>
        <w:pStyle w:val="Normal"/>
        <w:ind w:left="170" w:hanging="170"/>
        <w:jc w:val="both"/>
        <w:rPr/>
      </w:pPr>
      <w:r>
        <w:rPr>
          <w:rFonts w:cs="Segoe UI" w:ascii="Segoe UI" w:hAnsi="Segoe UI"/>
          <w:sz w:val="20"/>
          <w:szCs w:val="20"/>
          <w:lang w:val="it-IT" w:eastAsia="zh-CN"/>
        </w:rPr>
        <w:t xml:space="preserve">- aver collaborato in qualsiasi modo alla preparazione della proposta progettuale o di altre proposte presentate a valere sull’Avviso in argomento </w:t>
      </w:r>
      <w:r>
        <w:rPr>
          <w:rFonts w:cs="Segoe UI" w:ascii="Segoe UI" w:hAnsi="Segoe UI"/>
          <w:sz w:val="20"/>
          <w:szCs w:val="20"/>
          <w:lang w:val="it-IT" w:eastAsia="zh-CN"/>
        </w:rPr>
        <w:t>e sugli altri avvisi attivati dal Dipartimento delle Attività produttive presentati dalla stessa impresa e finanziati</w:t>
      </w:r>
      <w:r>
        <w:rPr>
          <w:rFonts w:cs="Segoe UI" w:ascii="Segoe UI" w:hAnsi="Segoe UI"/>
          <w:sz w:val="20"/>
          <w:szCs w:val="20"/>
          <w:lang w:val="it-IT" w:eastAsia="zh-CN"/>
        </w:rPr>
        <w:t>;</w:t>
      </w:r>
    </w:p>
    <w:p>
      <w:pPr>
        <w:pStyle w:val="Normal"/>
        <w:ind w:left="170" w:hanging="170"/>
        <w:jc w:val="both"/>
        <w:rPr>
          <w:rFonts w:ascii="Segoe UI" w:hAnsi="Segoe UI" w:cs="Segoe UI"/>
          <w:sz w:val="20"/>
          <w:szCs w:val="20"/>
          <w:lang w:val="it-IT" w:eastAsia="zh-CN"/>
        </w:rPr>
      </w:pPr>
      <w:r>
        <w:rPr>
          <w:rFonts w:cs="Segoe UI" w:ascii="Segoe UI" w:hAnsi="Segoe UI"/>
          <w:sz w:val="20"/>
          <w:szCs w:val="20"/>
          <w:lang w:val="it-IT" w:eastAsia="zh-CN"/>
        </w:rPr>
        <w:t>- avere rapporti di parentela entro il III grado sia in linea che collaterale con qualsiasi persona facente parte del soggetto proponente (o capofila, o di un qualsiasi altro membro del raggruppamento di progetto);</w:t>
      </w:r>
    </w:p>
    <w:p>
      <w:pPr>
        <w:pStyle w:val="Normal"/>
        <w:ind w:left="170" w:hanging="170"/>
        <w:jc w:val="both"/>
        <w:rPr>
          <w:rFonts w:ascii="Segoe UI" w:hAnsi="Segoe UI" w:cs="Segoe UI"/>
          <w:sz w:val="20"/>
          <w:szCs w:val="20"/>
          <w:lang w:val="it-IT" w:eastAsia="zh-CN"/>
        </w:rPr>
      </w:pPr>
      <w:r>
        <w:rPr>
          <w:rFonts w:cs="Segoe UI" w:ascii="Segoe UI" w:hAnsi="Segoe UI"/>
          <w:sz w:val="20"/>
          <w:szCs w:val="20"/>
          <w:lang w:val="it-IT" w:eastAsia="zh-CN"/>
        </w:rPr>
        <w:t>- essere un socio, amministratore, direttore o fiduciario del soggetto proponente (o capofila, o di un qualsiasi altro membro del raggruppamento di progetto), o essere in qualsiasi altro modo coinvolto nella sua gestione;</w:t>
      </w:r>
    </w:p>
    <w:p>
      <w:pPr>
        <w:pStyle w:val="Normal"/>
        <w:ind w:left="170" w:hanging="170"/>
        <w:jc w:val="both"/>
        <w:rPr>
          <w:rFonts w:ascii="Segoe UI" w:hAnsi="Segoe UI" w:cs="Segoe UI"/>
          <w:sz w:val="20"/>
          <w:szCs w:val="20"/>
          <w:lang w:val="it-IT" w:eastAsia="zh-CN"/>
        </w:rPr>
      </w:pPr>
      <w:r>
        <w:rPr>
          <w:rFonts w:cs="Segoe UI" w:ascii="Segoe UI" w:hAnsi="Segoe UI"/>
          <w:sz w:val="20"/>
          <w:szCs w:val="20"/>
          <w:lang w:val="it-IT" w:eastAsia="zh-CN"/>
        </w:rPr>
        <w:t>- essere un dipendente o collaboratore o subappaltatore del soggetto proponente (o capofila, o di un qualsiasi altro membro del raggruppamento di progetto);</w:t>
      </w:r>
    </w:p>
    <w:p>
      <w:pPr>
        <w:pStyle w:val="Normal"/>
        <w:ind w:left="170" w:hanging="170"/>
        <w:jc w:val="both"/>
        <w:rPr>
          <w:rFonts w:ascii="Segoe UI" w:hAnsi="Segoe UI" w:cs="Segoe UI"/>
          <w:sz w:val="20"/>
          <w:szCs w:val="20"/>
          <w:lang w:val="it-IT" w:eastAsia="zh-CN"/>
        </w:rPr>
      </w:pPr>
      <w:r>
        <w:rPr>
          <w:rFonts w:cs="Segoe UI" w:ascii="Segoe UI" w:hAnsi="Segoe UI"/>
          <w:sz w:val="20"/>
          <w:szCs w:val="20"/>
          <w:lang w:val="it-IT" w:eastAsia="zh-CN"/>
        </w:rPr>
        <w:t>- di impegnarsi a comunicare immediatamente qualsiasi eventuale nuova manifestazione di conflitto di interesse, come sopra declinato, che dovesse emergere durante l’affidamento di cui alla lettera d’incarico summenzionata.</w:t>
      </w:r>
    </w:p>
    <w:p>
      <w:pPr>
        <w:pStyle w:val="Normal"/>
        <w:tabs>
          <w:tab w:val="left" w:pos="208" w:leader="none"/>
        </w:tabs>
        <w:jc w:val="both"/>
        <w:rPr>
          <w:rFonts w:ascii="Segoe UI" w:hAnsi="Segoe UI" w:cs="Segoe UI"/>
          <w:sz w:val="20"/>
          <w:szCs w:val="20"/>
          <w:lang w:val="it-IT" w:eastAsia="zh-CN"/>
        </w:rPr>
      </w:pPr>
      <w:r>
        <w:rPr>
          <w:rFonts w:cs="Segoe UI" w:ascii="Segoe UI" w:hAnsi="Segoe UI"/>
          <w:sz w:val="20"/>
          <w:szCs w:val="20"/>
          <w:lang w:val="it-IT" w:eastAsia="zh-CN"/>
        </w:rPr>
      </w:r>
    </w:p>
    <w:p>
      <w:pPr>
        <w:pStyle w:val="Normal"/>
        <w:spacing w:before="0" w:after="57"/>
        <w:rPr/>
      </w:pPr>
      <w:r>
        <w:rPr>
          <w:rFonts w:cs="Segoe UI" w:ascii="Segoe UI" w:hAnsi="Segoe UI"/>
          <w:sz w:val="20"/>
          <w:szCs w:val="20"/>
          <w:lang w:val="it-IT" w:eastAsia="zh-CN"/>
        </w:rPr>
        <w:t>Il Revisore</w:t>
      </w:r>
    </w:p>
    <w:p>
      <w:pPr>
        <w:pStyle w:val="Normal"/>
        <w:spacing w:before="0" w:after="57"/>
        <w:rPr>
          <w:rFonts w:ascii="Segoe UI" w:hAnsi="Segoe UI" w:cs="Segoe UI"/>
          <w:sz w:val="20"/>
          <w:szCs w:val="20"/>
          <w:lang w:val="it-IT" w:eastAsia="zh-CN"/>
        </w:rPr>
      </w:pPr>
      <w:r>
        <w:rPr>
          <w:rFonts w:cs="Segoe UI" w:ascii="Segoe UI" w:hAnsi="Segoe UI"/>
          <w:sz w:val="20"/>
          <w:szCs w:val="20"/>
          <w:lang w:val="it-IT" w:eastAsia="zh-CN"/>
        </w:rPr>
        <w:t>Luogo ……………..</w:t>
      </w:r>
    </w:p>
    <w:p>
      <w:pPr>
        <w:pStyle w:val="Normal"/>
        <w:spacing w:before="0" w:after="57"/>
        <w:rPr>
          <w:rFonts w:ascii="Segoe UI" w:hAnsi="Segoe UI" w:cs="Segoe UI"/>
          <w:sz w:val="20"/>
          <w:szCs w:val="20"/>
          <w:lang w:val="it-IT" w:eastAsia="zh-CN"/>
        </w:rPr>
      </w:pPr>
      <w:r>
        <w:rPr>
          <w:rFonts w:cs="Segoe UI" w:ascii="Segoe UI" w:hAnsi="Segoe UI"/>
          <w:sz w:val="20"/>
          <w:szCs w:val="20"/>
          <w:lang w:val="it-IT" w:eastAsia="zh-CN"/>
        </w:rPr>
        <w:t>Data …………………</w:t>
      </w:r>
    </w:p>
    <w:p>
      <w:pPr>
        <w:pStyle w:val="Normal"/>
        <w:spacing w:before="0" w:after="57"/>
        <w:rPr/>
      </w:pPr>
      <w:r>
        <w:rPr>
          <w:rFonts w:cs="Segoe UI" w:ascii="Segoe UI" w:hAnsi="Segoe UI"/>
          <w:sz w:val="20"/>
          <w:szCs w:val="20"/>
          <w:lang w:val="it-IT" w:eastAsia="zh-CN"/>
        </w:rPr>
        <w:t>Firma…………………</w:t>
      </w:r>
    </w:p>
    <w:p>
      <w:pPr>
        <w:pStyle w:val="Normal"/>
        <w:rPr>
          <w:rFonts w:ascii="Segoe UI" w:hAnsi="Segoe UI" w:cs="Segoe UI"/>
          <w:sz w:val="20"/>
          <w:szCs w:val="20"/>
          <w:lang w:val="it-IT" w:eastAsia="zh-CN"/>
        </w:rPr>
      </w:pPr>
      <w:r>
        <w:rPr>
          <w:rFonts w:cs="Segoe UI" w:ascii="Segoe UI" w:hAnsi="Segoe UI"/>
          <w:sz w:val="20"/>
          <w:szCs w:val="20"/>
          <w:lang w:val="it-IT" w:eastAsia="zh-CN"/>
        </w:rPr>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t>Il/La sottoscritto/a dichiara di essere informato/a, ai sensi dell’art.13 del D.Lgs. n.196/03 e dell’art.13 del GDPR (Reg. UE 2016/679), circa il trattamento dei dati personali raccolti, ed in particolare, che tali dati saranno trattati, anche con strumenti informatici esclusivamente per le finalità per le quali la presente dichiarazione viene resa.</w:t>
      </w:r>
    </w:p>
    <w:p>
      <w:pPr>
        <w:pStyle w:val="Normal"/>
        <w:jc w:val="both"/>
        <w:rPr>
          <w:rFonts w:ascii="Segoe UI" w:hAnsi="Segoe UI" w:cs="Segoe UI"/>
          <w:sz w:val="20"/>
          <w:szCs w:val="20"/>
          <w:lang w:val="it-IT" w:eastAsia="zh-CN"/>
        </w:rPr>
      </w:pPr>
      <w:r>
        <w:rPr>
          <w:rFonts w:cs="Segoe UI" w:ascii="Segoe UI" w:hAnsi="Segoe UI"/>
          <w:sz w:val="20"/>
          <w:szCs w:val="20"/>
          <w:lang w:val="it-IT" w:eastAsia="zh-CN"/>
        </w:rPr>
      </w:r>
    </w:p>
    <w:p>
      <w:pPr>
        <w:pStyle w:val="Normal"/>
        <w:spacing w:before="0" w:after="57"/>
        <w:rPr/>
      </w:pPr>
      <w:r>
        <w:rPr>
          <w:rFonts w:cs="Segoe UI" w:ascii="Segoe UI" w:hAnsi="Segoe UI"/>
          <w:sz w:val="20"/>
          <w:szCs w:val="20"/>
          <w:lang w:val="it-IT" w:eastAsia="zh-CN"/>
        </w:rPr>
        <w:t>Il Revisore</w:t>
      </w:r>
    </w:p>
    <w:p>
      <w:pPr>
        <w:pStyle w:val="Normal"/>
        <w:spacing w:before="0" w:after="57"/>
        <w:rPr>
          <w:rFonts w:ascii="Segoe UI" w:hAnsi="Segoe UI" w:cs="Segoe UI"/>
          <w:sz w:val="20"/>
          <w:szCs w:val="20"/>
          <w:lang w:val="it-IT" w:eastAsia="zh-CN"/>
        </w:rPr>
      </w:pPr>
      <w:r>
        <w:rPr>
          <w:rFonts w:cs="Segoe UI" w:ascii="Segoe UI" w:hAnsi="Segoe UI"/>
          <w:sz w:val="20"/>
          <w:szCs w:val="20"/>
          <w:lang w:val="it-IT" w:eastAsia="zh-CN"/>
        </w:rPr>
        <w:t>Luogo ……………..</w:t>
      </w:r>
    </w:p>
    <w:p>
      <w:pPr>
        <w:pStyle w:val="Normal"/>
        <w:spacing w:before="0" w:after="57"/>
        <w:rPr>
          <w:rFonts w:ascii="Segoe UI" w:hAnsi="Segoe UI" w:cs="Segoe UI"/>
          <w:sz w:val="20"/>
          <w:szCs w:val="20"/>
          <w:lang w:val="it-IT" w:eastAsia="zh-CN"/>
        </w:rPr>
      </w:pPr>
      <w:r>
        <w:rPr>
          <w:rFonts w:cs="Segoe UI" w:ascii="Segoe UI" w:hAnsi="Segoe UI"/>
          <w:sz w:val="20"/>
          <w:szCs w:val="20"/>
          <w:lang w:val="it-IT" w:eastAsia="zh-CN"/>
        </w:rPr>
        <w:t>Data …………………</w:t>
      </w:r>
    </w:p>
    <w:p>
      <w:pPr>
        <w:pStyle w:val="Normal"/>
        <w:spacing w:before="0" w:after="57"/>
        <w:rPr>
          <w:rFonts w:ascii="Segoe UI" w:hAnsi="Segoe UI" w:cs="Segoe UI"/>
          <w:sz w:val="20"/>
          <w:szCs w:val="20"/>
          <w:lang w:val="it-IT" w:eastAsia="zh-CN"/>
        </w:rPr>
      </w:pPr>
      <w:r>
        <w:rPr>
          <w:rFonts w:cs="Segoe UI" w:ascii="Segoe UI" w:hAnsi="Segoe UI"/>
          <w:sz w:val="20"/>
          <w:szCs w:val="20"/>
          <w:lang w:val="it-IT" w:eastAsia="zh-CN"/>
        </w:rPr>
        <w:t>Firma…………………</w:t>
      </w:r>
    </w:p>
    <w:p>
      <w:pPr>
        <w:pStyle w:val="Normal"/>
        <w:spacing w:before="0" w:after="57"/>
        <w:rPr>
          <w:lang w:val="it-IT"/>
        </w:rPr>
      </w:pPr>
      <w:r>
        <w:rPr>
          <w:lang w:val="it-IT"/>
        </w:rPr>
      </w:r>
    </w:p>
    <w:p>
      <w:pPr>
        <w:pStyle w:val="Normal"/>
        <w:spacing w:before="0" w:after="57"/>
        <w:rPr>
          <w:lang w:val="it-IT"/>
        </w:rPr>
      </w:pPr>
      <w:r>
        <w:rPr>
          <w:lang w:val="it-IT"/>
        </w:rPr>
      </w:r>
    </w:p>
    <w:p>
      <w:pPr>
        <w:pStyle w:val="Normal"/>
        <w:spacing w:before="0" w:after="57"/>
        <w:jc w:val="right"/>
        <w:rPr/>
      </w:pPr>
      <w:r>
        <w:rPr>
          <w:rFonts w:ascii="Times New Roman" w:hAnsi="Times New Roman"/>
          <w:i/>
          <w:color w:val="00000A"/>
          <w:sz w:val="20"/>
          <w:lang w:val="it-IT"/>
        </w:rPr>
        <w:t>(allegare copia di un documento di identità in corso di validità)</w:t>
      </w:r>
    </w:p>
    <w:p>
      <w:pPr>
        <w:pStyle w:val="Normal"/>
        <w:tabs>
          <w:tab w:val="left" w:pos="208" w:leader="none"/>
        </w:tabs>
        <w:jc w:val="both"/>
        <w:rPr/>
      </w:pPr>
      <w:r>
        <w:rPr/>
      </w:r>
    </w:p>
    <w:sectPr>
      <w:headerReference w:type="default" r:id="rId2"/>
      <w:type w:val="nextPage"/>
      <w:pgSz w:w="12240" w:h="15840"/>
      <w:pgMar w:left="1134" w:right="1134" w:header="1417" w:top="1969" w:footer="0" w:bottom="1134"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Segoe U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Allegato E</w:t>
    </w:r>
  </w:p>
</w:hdr>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5"/>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overflowPunct w:val="true"/>
      <w:bidi w:val="0"/>
      <w:jc w:val="left"/>
      <w:textAlignment w:val="baseline"/>
    </w:pPr>
    <w:rPr>
      <w:rFonts w:ascii="Calibri" w:hAnsi="Calibri" w:eastAsia="Times New Roman" w:cs="Times New Roman"/>
      <w:color w:val="00000A"/>
      <w:sz w:val="22"/>
      <w:szCs w:val="22"/>
      <w:lang w:val="en-US"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
    <w:name w:val="Header"/>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LibreOffice/5.2.1.2$Windows_x86 LibreOffice_project/31dd62db80d4e60af04904455ec9c9219178d620</Application>
  <Pages>1</Pages>
  <Words>358</Words>
  <Paragraphs>4</Paragraphs>
  <Company>Deloitte Touche Tohmatsu Services,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2020-08-10T16:08:00Z</dcterms:created>
  <dc:creator>Bonsignore, Giuseppe</dc:creator>
  <dc:description/>
  <dc:language>it-IT</dc:language>
  <cp:lastModifiedBy/>
  <cp:lastPrinted>2020-09-10T10:13:46Z</cp:lastPrinted>
  <dcterms:modified xsi:type="dcterms:W3CDTF">2020-09-10T10:20:09Z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Deloitte Touche Tohmatsu Services,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SIP_Label_589256c7-9946-44df-b379-51beb93fd2d9_ActionId">
    <vt:lpwstr>2c54c0c7-5edd-41ef-940a-19107b193398</vt:lpwstr>
  </property>
  <property fmtid="{D5CDD505-2E9C-101B-9397-08002B2CF9AE}" pid="8" name="MSIP_Label_589256c7-9946-44df-b379-51beb93fd2d9_Application">
    <vt:lpwstr>Microsoft Azure Information Protection</vt:lpwstr>
  </property>
  <property fmtid="{D5CDD505-2E9C-101B-9397-08002B2CF9AE}" pid="9" name="MSIP_Label_589256c7-9946-44df-b379-51beb93fd2d9_Enabled">
    <vt:lpwstr>True</vt:lpwstr>
  </property>
  <property fmtid="{D5CDD505-2E9C-101B-9397-08002B2CF9AE}" pid="10" name="MSIP_Label_589256c7-9946-44df-b379-51beb93fd2d9_Extended_MSFT_Method">
    <vt:lpwstr>Manual</vt:lpwstr>
  </property>
  <property fmtid="{D5CDD505-2E9C-101B-9397-08002B2CF9AE}" pid="11" name="MSIP_Label_589256c7-9946-44df-b379-51beb93fd2d9_Name">
    <vt:lpwstr>Public</vt:lpwstr>
  </property>
  <property fmtid="{D5CDD505-2E9C-101B-9397-08002B2CF9AE}" pid="12" name="MSIP_Label_589256c7-9946-44df-b379-51beb93fd2d9_Owner">
    <vt:lpwstr>aferranti@deloitte.it</vt:lpwstr>
  </property>
  <property fmtid="{D5CDD505-2E9C-101B-9397-08002B2CF9AE}" pid="13" name="MSIP_Label_589256c7-9946-44df-b379-51beb93fd2d9_SetDate">
    <vt:lpwstr>2020-08-10T16:07:39.1232452Z</vt:lpwstr>
  </property>
  <property fmtid="{D5CDD505-2E9C-101B-9397-08002B2CF9AE}" pid="14" name="MSIP_Label_589256c7-9946-44df-b379-51beb93fd2d9_SiteId">
    <vt:lpwstr>36da45f1-dd2c-4d1f-af13-5abe46b99921</vt:lpwstr>
  </property>
  <property fmtid="{D5CDD505-2E9C-101B-9397-08002B2CF9AE}" pid="15" name="ScaleCrop">
    <vt:bool>0</vt:bool>
  </property>
  <property fmtid="{D5CDD505-2E9C-101B-9397-08002B2CF9AE}" pid="16" name="Sensitivity">
    <vt:lpwstr>Public</vt:lpwstr>
  </property>
  <property fmtid="{D5CDD505-2E9C-101B-9397-08002B2CF9AE}" pid="17" name="ShareDoc">
    <vt:bool>0</vt:bool>
  </property>
</Properties>
</file>